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6157CE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</w:t>
      </w:r>
      <w:r w:rsidR="006157CE">
        <w:rPr>
          <w:rFonts w:ascii="Times New Roman" w:hAnsi="Times New Roman" w:cs="Times New Roman"/>
          <w:b/>
          <w:sz w:val="28"/>
          <w:szCs w:val="28"/>
        </w:rPr>
        <w:t xml:space="preserve">04 </w:t>
      </w:r>
      <w:r w:rsidR="006157CE" w:rsidRPr="006157CE">
        <w:rPr>
          <w:rFonts w:ascii="Times New Roman" w:hAnsi="Times New Roman" w:cs="Times New Roman"/>
          <w:b/>
          <w:color w:val="000000"/>
          <w:sz w:val="28"/>
          <w:szCs w:val="28"/>
        </w:rPr>
        <w:t>ОСНОВЫ АЛГОРИТМИЗАЦИИ И ПРОГРАММИРОВАНИЯ</w:t>
      </w:r>
    </w:p>
    <w:p w:rsidR="00A1126B" w:rsidRDefault="002544E9" w:rsidP="00A1126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6D0736" w:rsidRPr="006D0736" w:rsidRDefault="006D0736" w:rsidP="006D0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дисциплина «Основы алгоритмизации и программирования» является обязательной частью общепрофессионального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6D0736" w:rsidRPr="006D0736" w:rsidRDefault="006D0736" w:rsidP="006D073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09.02.07 Информационные системы и программирование. </w:t>
      </w:r>
    </w:p>
    <w:p w:rsidR="006D0736" w:rsidRPr="006D0736" w:rsidRDefault="006D0736" w:rsidP="006D0736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ОК1 – ОК2, ОК.04, ОК.05, ОК.09, ОК.10, ПК 1.1 - ПК 1.5, ПК 2.4, ПК 2.5 </w:t>
      </w:r>
    </w:p>
    <w:p w:rsidR="003F6CD1" w:rsidRPr="000635C5" w:rsidRDefault="006157CE" w:rsidP="000635C5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3657"/>
        <w:gridCol w:w="4769"/>
      </w:tblGrid>
      <w:tr w:rsidR="006D0736" w:rsidRPr="006D0736" w:rsidTr="00A81AE5">
        <w:tc>
          <w:tcPr>
            <w:tcW w:w="1129" w:type="dxa"/>
            <w:vAlign w:val="center"/>
          </w:tcPr>
          <w:p w:rsidR="006D0736" w:rsidRPr="006D0736" w:rsidRDefault="006D0736" w:rsidP="00A81AE5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</w:pPr>
            <w:r w:rsidRPr="006D0736"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6D0736" w:rsidRPr="006D0736" w:rsidRDefault="006D0736" w:rsidP="00A81AE5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sz w:val="24"/>
                <w:szCs w:val="24"/>
              </w:rPr>
            </w:pPr>
            <w:r w:rsidRPr="006D0736"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  <w:t>Умения</w:t>
            </w:r>
          </w:p>
        </w:tc>
        <w:tc>
          <w:tcPr>
            <w:tcW w:w="4769" w:type="dxa"/>
            <w:vAlign w:val="center"/>
          </w:tcPr>
          <w:p w:rsidR="006D0736" w:rsidRPr="006D0736" w:rsidRDefault="006D0736" w:rsidP="00A81AE5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</w:pPr>
            <w:r w:rsidRPr="006D0736">
              <w:rPr>
                <w:rStyle w:val="a6"/>
                <w:rFonts w:ascii="Times New Roman" w:hAnsi="Times New Roman"/>
                <w:iCs w:val="0"/>
                <w:sz w:val="24"/>
                <w:szCs w:val="24"/>
              </w:rPr>
              <w:t>Знания</w:t>
            </w:r>
          </w:p>
        </w:tc>
      </w:tr>
      <w:tr w:rsidR="006D0736" w:rsidRPr="006D0736" w:rsidTr="00A81AE5">
        <w:trPr>
          <w:trHeight w:val="5548"/>
        </w:trPr>
        <w:tc>
          <w:tcPr>
            <w:tcW w:w="1129" w:type="dxa"/>
            <w:vAlign w:val="center"/>
          </w:tcPr>
          <w:p w:rsidR="006D0736" w:rsidRPr="006D0736" w:rsidRDefault="006D0736" w:rsidP="00A81AE5">
            <w:pPr>
              <w:spacing w:after="0"/>
              <w:rPr>
                <w:rFonts w:ascii="Times New Roman" w:hAnsi="Times New Roman" w:cs="Times New Roman"/>
              </w:rPr>
            </w:pPr>
            <w:r w:rsidRPr="006D0736">
              <w:rPr>
                <w:rFonts w:ascii="Times New Roman" w:hAnsi="Times New Roman" w:cs="Times New Roman"/>
              </w:rPr>
              <w:t>ОК 1</w:t>
            </w:r>
          </w:p>
          <w:p w:rsidR="006D0736" w:rsidRPr="006D0736" w:rsidRDefault="006D0736" w:rsidP="00A81AE5">
            <w:pPr>
              <w:spacing w:after="0"/>
              <w:rPr>
                <w:rFonts w:ascii="Times New Roman" w:hAnsi="Times New Roman" w:cs="Times New Roman"/>
              </w:rPr>
            </w:pPr>
            <w:r w:rsidRPr="006D0736">
              <w:rPr>
                <w:rFonts w:ascii="Times New Roman" w:hAnsi="Times New Roman" w:cs="Times New Roman"/>
              </w:rPr>
              <w:t>ОК 2</w:t>
            </w:r>
          </w:p>
          <w:p w:rsidR="006D0736" w:rsidRPr="006D0736" w:rsidRDefault="006D0736" w:rsidP="00A81AE5">
            <w:pPr>
              <w:spacing w:after="0"/>
              <w:rPr>
                <w:rFonts w:ascii="Times New Roman" w:hAnsi="Times New Roman" w:cs="Times New Roman"/>
              </w:rPr>
            </w:pPr>
            <w:r w:rsidRPr="006D0736">
              <w:rPr>
                <w:rFonts w:ascii="Times New Roman" w:hAnsi="Times New Roman" w:cs="Times New Roman"/>
              </w:rPr>
              <w:t>ОК 4</w:t>
            </w:r>
          </w:p>
          <w:p w:rsidR="006D0736" w:rsidRPr="006D0736" w:rsidRDefault="006D0736" w:rsidP="00A81AE5">
            <w:pPr>
              <w:spacing w:after="0"/>
              <w:rPr>
                <w:rFonts w:ascii="Times New Roman" w:hAnsi="Times New Roman" w:cs="Times New Roman"/>
              </w:rPr>
            </w:pPr>
            <w:r w:rsidRPr="006D0736">
              <w:rPr>
                <w:rFonts w:ascii="Times New Roman" w:hAnsi="Times New Roman" w:cs="Times New Roman"/>
              </w:rPr>
              <w:t>ОК 5</w:t>
            </w:r>
          </w:p>
          <w:p w:rsidR="006D0736" w:rsidRPr="006D0736" w:rsidRDefault="006D0736" w:rsidP="00A81AE5">
            <w:pPr>
              <w:spacing w:after="0"/>
              <w:rPr>
                <w:rFonts w:ascii="Times New Roman" w:hAnsi="Times New Roman" w:cs="Times New Roman"/>
              </w:rPr>
            </w:pPr>
            <w:r w:rsidRPr="006D0736">
              <w:rPr>
                <w:rFonts w:ascii="Times New Roman" w:hAnsi="Times New Roman" w:cs="Times New Roman"/>
              </w:rPr>
              <w:t>ОК 9</w:t>
            </w:r>
          </w:p>
          <w:p w:rsidR="006D0736" w:rsidRPr="006D0736" w:rsidRDefault="006D0736" w:rsidP="00A81AE5">
            <w:pPr>
              <w:spacing w:after="0"/>
              <w:rPr>
                <w:rFonts w:ascii="Times New Roman" w:hAnsi="Times New Roman" w:cs="Times New Roman"/>
              </w:rPr>
            </w:pPr>
            <w:r w:rsidRPr="006D0736">
              <w:rPr>
                <w:rFonts w:ascii="Times New Roman" w:hAnsi="Times New Roman" w:cs="Times New Roman"/>
              </w:rPr>
              <w:t xml:space="preserve">ОК 10 </w:t>
            </w:r>
          </w:p>
          <w:p w:rsidR="006D0736" w:rsidRPr="006D0736" w:rsidRDefault="006D0736" w:rsidP="00A81AE5">
            <w:pPr>
              <w:spacing w:after="0"/>
              <w:rPr>
                <w:rFonts w:ascii="Times New Roman" w:hAnsi="Times New Roman" w:cs="Times New Roman"/>
              </w:rPr>
            </w:pPr>
            <w:r w:rsidRPr="006D0736">
              <w:rPr>
                <w:rFonts w:ascii="Times New Roman" w:hAnsi="Times New Roman" w:cs="Times New Roman"/>
              </w:rPr>
              <w:t>ПК 1.1- ПК 1.5</w:t>
            </w:r>
          </w:p>
          <w:p w:rsidR="006D0736" w:rsidRPr="006D0736" w:rsidRDefault="006D0736" w:rsidP="00A81AE5">
            <w:pPr>
              <w:spacing w:after="0"/>
              <w:rPr>
                <w:rFonts w:ascii="Times New Roman" w:hAnsi="Times New Roman" w:cs="Times New Roman"/>
              </w:rPr>
            </w:pPr>
            <w:r w:rsidRPr="006D0736">
              <w:rPr>
                <w:rFonts w:ascii="Times New Roman" w:hAnsi="Times New Roman" w:cs="Times New Roman"/>
              </w:rPr>
              <w:t>ПК 2.4, 2.5</w:t>
            </w:r>
          </w:p>
          <w:p w:rsidR="006D0736" w:rsidRPr="006D0736" w:rsidRDefault="006D0736" w:rsidP="00A81AE5">
            <w:pPr>
              <w:pStyle w:val="2"/>
              <w:spacing w:before="0" w:after="0"/>
              <w:rPr>
                <w:rStyle w:val="a6"/>
                <w:rFonts w:ascii="Times New Roman" w:hAnsi="Times New Roman"/>
                <w:b w:val="0"/>
                <w:i/>
                <w:iCs w:val="0"/>
                <w:sz w:val="24"/>
                <w:szCs w:val="24"/>
              </w:rPr>
            </w:pPr>
          </w:p>
        </w:tc>
        <w:tc>
          <w:tcPr>
            <w:tcW w:w="3657" w:type="dxa"/>
          </w:tcPr>
          <w:p w:rsidR="006D0736" w:rsidRPr="006D0736" w:rsidRDefault="006D0736" w:rsidP="00A81AE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6D0736">
              <w:rPr>
                <w:rFonts w:ascii="Times New Roman" w:hAnsi="Times New Roman" w:cs="Times New Roman"/>
                <w:iCs/>
              </w:rPr>
              <w:t>Разрабатывать алгоритмы для конкретных задач.</w:t>
            </w:r>
          </w:p>
          <w:p w:rsidR="006D0736" w:rsidRPr="006D0736" w:rsidRDefault="006D0736" w:rsidP="00A81AE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6D0736">
              <w:rPr>
                <w:rFonts w:ascii="Times New Roman" w:hAnsi="Times New Roman" w:cs="Times New Roman"/>
                <w:iCs/>
              </w:rPr>
              <w:t>Использовать программы для графического отображения алгоритмов.</w:t>
            </w:r>
          </w:p>
          <w:p w:rsidR="006D0736" w:rsidRPr="006D0736" w:rsidRDefault="006D0736" w:rsidP="00A81AE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6D0736">
              <w:rPr>
                <w:rFonts w:ascii="Times New Roman" w:hAnsi="Times New Roman" w:cs="Times New Roman"/>
                <w:iCs/>
              </w:rPr>
              <w:t>Определять сложность работы алгоритмов.</w:t>
            </w:r>
          </w:p>
          <w:p w:rsidR="006D0736" w:rsidRPr="006D0736" w:rsidRDefault="006D0736" w:rsidP="00A81AE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6D0736">
              <w:rPr>
                <w:rFonts w:ascii="Times New Roman" w:hAnsi="Times New Roman" w:cs="Times New Roman"/>
                <w:iCs/>
              </w:rPr>
              <w:t>Работать в среде программирования.</w:t>
            </w:r>
          </w:p>
          <w:p w:rsidR="006D0736" w:rsidRPr="006D0736" w:rsidRDefault="006D0736" w:rsidP="00A81AE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6D0736">
              <w:rPr>
                <w:rFonts w:ascii="Times New Roman" w:hAnsi="Times New Roman" w:cs="Times New Roman"/>
                <w:iCs/>
              </w:rPr>
              <w:t>Реализовывать построенные алгоритмы в виде программ на конкретном языке программирования.</w:t>
            </w:r>
          </w:p>
          <w:p w:rsidR="006D0736" w:rsidRPr="006D0736" w:rsidRDefault="006D0736" w:rsidP="00A81AE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6D0736">
              <w:rPr>
                <w:rFonts w:ascii="Times New Roman" w:hAnsi="Times New Roman" w:cs="Times New Roman"/>
                <w:iCs/>
              </w:rPr>
              <w:t>Оформлять код программы в соответствии со стандартом кодирования.</w:t>
            </w:r>
          </w:p>
          <w:p w:rsidR="006D0736" w:rsidRPr="006D0736" w:rsidRDefault="006D0736" w:rsidP="00A81A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0736">
              <w:rPr>
                <w:rFonts w:ascii="Times New Roman" w:hAnsi="Times New Roman" w:cs="Times New Roman"/>
                <w:iCs/>
              </w:rPr>
              <w:t>Выполнять проверку, отладку кода программы.</w:t>
            </w:r>
          </w:p>
        </w:tc>
        <w:tc>
          <w:tcPr>
            <w:tcW w:w="4769" w:type="dxa"/>
          </w:tcPr>
          <w:p w:rsidR="006D0736" w:rsidRPr="006D0736" w:rsidRDefault="006D0736" w:rsidP="00A81AE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6D0736">
              <w:rPr>
                <w:rFonts w:ascii="Times New Roman" w:hAnsi="Times New Roman" w:cs="Times New Roman"/>
                <w:iCs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:rsidR="006D0736" w:rsidRPr="006D0736" w:rsidRDefault="006D0736" w:rsidP="00A81AE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6D0736">
              <w:rPr>
                <w:rFonts w:ascii="Times New Roman" w:hAnsi="Times New Roman" w:cs="Times New Roman"/>
                <w:iCs/>
              </w:rPr>
              <w:t>Эволюцию языков программирования, их классификацию, понятие системы программирования.</w:t>
            </w:r>
          </w:p>
          <w:p w:rsidR="006D0736" w:rsidRPr="006D0736" w:rsidRDefault="006D0736" w:rsidP="00A81AE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6D0736">
              <w:rPr>
                <w:rFonts w:ascii="Times New Roman" w:hAnsi="Times New Roman" w:cs="Times New Roman"/>
                <w:iCs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:rsidR="006D0736" w:rsidRPr="006D0736" w:rsidRDefault="006D0736" w:rsidP="00A81AE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6D0736">
              <w:rPr>
                <w:rFonts w:ascii="Times New Roman" w:hAnsi="Times New Roman" w:cs="Times New Roman"/>
                <w:iCs/>
              </w:rPr>
              <w:t>Подпрограммы, составление библиотек подпрограмм.</w:t>
            </w:r>
          </w:p>
          <w:p w:rsidR="006D0736" w:rsidRPr="006D0736" w:rsidRDefault="006D0736" w:rsidP="00A81A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0736">
              <w:rPr>
                <w:rFonts w:ascii="Times New Roman" w:hAnsi="Times New Roman" w:cs="Times New Roman"/>
                <w:iCs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инкапсуляции и полиморфизма, наследования и переопределения.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A1126B" w:rsidRPr="00A1126B" w:rsidRDefault="00A1126B" w:rsidP="00A1126B">
      <w:pPr>
        <w:pStyle w:val="a3"/>
        <w:spacing w:before="120" w:after="120"/>
        <w:ind w:left="615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A1126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A1126B" w:rsidRPr="00A1126B" w:rsidRDefault="00A1126B" w:rsidP="00A1126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13 </w:t>
      </w:r>
      <w:r w:rsidRPr="00A1126B">
        <w:rPr>
          <w:rFonts w:ascii="Times New Roman" w:hAnsi="Times New Roman"/>
          <w:sz w:val="28"/>
        </w:rPr>
        <w:t xml:space="preserve">Демонстрирование </w:t>
      </w:r>
      <w:r w:rsidRPr="00A1126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lastRenderedPageBreak/>
        <w:t xml:space="preserve">ЛР 14 </w:t>
      </w:r>
      <w:r w:rsidRPr="00A1126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bCs/>
          <w:sz w:val="28"/>
        </w:rPr>
        <w:t xml:space="preserve">ЛР 15 </w:t>
      </w:r>
      <w:r w:rsidRPr="00A1126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A1126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6D0736" w:rsidRDefault="00A3159B" w:rsidP="006D0736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 w:rsidRPr="006D0736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6D0736">
        <w:rPr>
          <w:rFonts w:ascii="Times New Roman" w:hAnsi="Times New Roman" w:cs="Times New Roman"/>
          <w:sz w:val="28"/>
        </w:rPr>
        <w:t>обучающегося 152</w:t>
      </w:r>
      <w:r w:rsidR="003F6CD1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CE2397">
        <w:rPr>
          <w:rFonts w:ascii="Times New Roman" w:hAnsi="Times New Roman" w:cs="Times New Roman"/>
          <w:sz w:val="28"/>
        </w:rPr>
        <w:t xml:space="preserve"> 142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Default="00A3159B" w:rsidP="006D0736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 w:rsidRPr="006D0736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6D0736" w:rsidRPr="006D0736" w:rsidRDefault="006D0736" w:rsidP="006D073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736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  <w:r w:rsidRPr="006D0736">
        <w:rPr>
          <w:rFonts w:ascii="Times New Roman" w:hAnsi="Times New Roman" w:cs="Times New Roman"/>
          <w:b/>
          <w:bCs/>
          <w:sz w:val="28"/>
          <w:szCs w:val="28"/>
        </w:rPr>
        <w:t>Введение в программирование</w:t>
      </w:r>
    </w:p>
    <w:p w:rsidR="006D0736" w:rsidRPr="006D0736" w:rsidRDefault="006D0736" w:rsidP="006D0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1.1. Языки программирования</w:t>
      </w:r>
    </w:p>
    <w:p w:rsidR="006D0736" w:rsidRPr="006D0736" w:rsidRDefault="006D0736" w:rsidP="006D0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1.2. Типы данных</w:t>
      </w:r>
    </w:p>
    <w:p w:rsidR="006D0736" w:rsidRPr="006D0736" w:rsidRDefault="006D0736" w:rsidP="006D0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D0736" w:rsidRPr="006D0736" w:rsidRDefault="006D0736" w:rsidP="006D0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D0736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</w:p>
    <w:p w:rsidR="006D0736" w:rsidRDefault="006D0736" w:rsidP="006D0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2.1. Операторы языка программирования</w:t>
      </w:r>
    </w:p>
    <w:p w:rsidR="006D0736" w:rsidRPr="006D0736" w:rsidRDefault="006D0736" w:rsidP="006D0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E6898" w:rsidRPr="006D0736" w:rsidRDefault="006D0736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736">
        <w:rPr>
          <w:rFonts w:ascii="Times New Roman" w:hAnsi="Times New Roman" w:cs="Times New Roman"/>
          <w:b/>
          <w:bCs/>
          <w:sz w:val="28"/>
          <w:szCs w:val="28"/>
        </w:rPr>
        <w:t>Раздел 3</w:t>
      </w:r>
    </w:p>
    <w:p w:rsidR="006D0736" w:rsidRPr="006D0736" w:rsidRDefault="006D0736" w:rsidP="003F6C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3.1. Процедуры и функции</w:t>
      </w:r>
    </w:p>
    <w:p w:rsidR="006D0736" w:rsidRPr="006D0736" w:rsidRDefault="006D0736" w:rsidP="003F6C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3.2. Структуризация в программировании</w:t>
      </w:r>
    </w:p>
    <w:p w:rsidR="006D0736" w:rsidRPr="006D0736" w:rsidRDefault="006D0736" w:rsidP="003F6C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3.3. Модульное программирование</w:t>
      </w:r>
    </w:p>
    <w:p w:rsidR="006D0736" w:rsidRPr="006D0736" w:rsidRDefault="006D0736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0736" w:rsidRPr="006D0736" w:rsidRDefault="006D0736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736">
        <w:rPr>
          <w:rFonts w:ascii="Times New Roman" w:hAnsi="Times New Roman" w:cs="Times New Roman"/>
          <w:b/>
          <w:bCs/>
          <w:sz w:val="28"/>
          <w:szCs w:val="28"/>
        </w:rPr>
        <w:t>Раздел 4 Основные конструкции языков программирования</w:t>
      </w:r>
    </w:p>
    <w:p w:rsidR="006D0736" w:rsidRPr="006D0736" w:rsidRDefault="006D0736" w:rsidP="003F6C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4.1 Указатели.</w:t>
      </w:r>
    </w:p>
    <w:p w:rsidR="006D0736" w:rsidRPr="006D0736" w:rsidRDefault="006D0736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0736" w:rsidRPr="006D0736" w:rsidRDefault="006D0736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736">
        <w:rPr>
          <w:rFonts w:ascii="Times New Roman" w:hAnsi="Times New Roman" w:cs="Times New Roman"/>
          <w:b/>
          <w:bCs/>
          <w:sz w:val="28"/>
          <w:szCs w:val="28"/>
        </w:rPr>
        <w:t>Раздел 5</w:t>
      </w:r>
    </w:p>
    <w:p w:rsidR="006D0736" w:rsidRPr="006D0736" w:rsidRDefault="006D0736" w:rsidP="006D0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 xml:space="preserve">Тема 5.1 Основные принципы объектно-ориентированного </w:t>
      </w:r>
    </w:p>
    <w:p w:rsidR="006D0736" w:rsidRPr="006D0736" w:rsidRDefault="006D0736" w:rsidP="006D07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программирования (ООП)</w:t>
      </w:r>
    </w:p>
    <w:p w:rsidR="006D0736" w:rsidRPr="006D0736" w:rsidRDefault="006D0736" w:rsidP="006D07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5.2 Интегрированная среда разработчика.</w:t>
      </w:r>
    </w:p>
    <w:p w:rsidR="006D0736" w:rsidRPr="006D0736" w:rsidRDefault="006D0736" w:rsidP="006D07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5.3. Визуальное событийно-управляемое программирование</w:t>
      </w:r>
    </w:p>
    <w:p w:rsidR="006D0736" w:rsidRPr="006D0736" w:rsidRDefault="006D0736" w:rsidP="006D07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5.4 Разработка оконного приложения</w:t>
      </w:r>
    </w:p>
    <w:p w:rsidR="006D0736" w:rsidRPr="006D0736" w:rsidRDefault="006D0736" w:rsidP="006D07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5.5 Этапы разработки приложений</w:t>
      </w:r>
    </w:p>
    <w:p w:rsidR="006D0736" w:rsidRPr="006D0736" w:rsidRDefault="006D0736" w:rsidP="006D07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6">
        <w:rPr>
          <w:rFonts w:ascii="Times New Roman" w:hAnsi="Times New Roman" w:cs="Times New Roman"/>
          <w:bCs/>
          <w:sz w:val="28"/>
          <w:szCs w:val="28"/>
        </w:rPr>
        <w:t>Тема 5.6 Иерархия классов.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2D8711E"/>
    <w:multiLevelType w:val="multilevel"/>
    <w:tmpl w:val="C6A2E9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4EE4"/>
    <w:rsid w:val="003C4296"/>
    <w:rsid w:val="003F6CD1"/>
    <w:rsid w:val="004721AD"/>
    <w:rsid w:val="004F42F3"/>
    <w:rsid w:val="0054002A"/>
    <w:rsid w:val="005565F7"/>
    <w:rsid w:val="00557772"/>
    <w:rsid w:val="005E5706"/>
    <w:rsid w:val="006157CE"/>
    <w:rsid w:val="006D0736"/>
    <w:rsid w:val="007A5EDF"/>
    <w:rsid w:val="008E6898"/>
    <w:rsid w:val="00A1126B"/>
    <w:rsid w:val="00A3159B"/>
    <w:rsid w:val="00BD5482"/>
    <w:rsid w:val="00C4154E"/>
    <w:rsid w:val="00C545B5"/>
    <w:rsid w:val="00CE2397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88A26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D073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D0736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2021-11-19T06:59:00Z</dcterms:created>
  <dcterms:modified xsi:type="dcterms:W3CDTF">2021-11-19T12:52:00Z</dcterms:modified>
</cp:coreProperties>
</file>